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48" w:lineRule="exact" w:before="0"/>
        <w:ind w:left="240" w:right="0" w:firstLine="0"/>
        <w:jc w:val="left"/>
        <w:rPr>
          <w:sz w:val="40"/>
        </w:rPr>
      </w:pPr>
      <w:r>
        <w:rPr>
          <w:sz w:val="40"/>
        </w:rPr>
        <w:t>Jason</w:t>
      </w:r>
      <w:r>
        <w:rPr>
          <w:spacing w:val="-5"/>
          <w:sz w:val="40"/>
        </w:rPr>
        <w:t> </w:t>
      </w:r>
      <w:r>
        <w:rPr>
          <w:spacing w:val="-2"/>
          <w:sz w:val="40"/>
        </w:rPr>
        <w:t>McEwen</w:t>
      </w:r>
    </w:p>
    <w:p>
      <w:pPr>
        <w:spacing w:line="303" w:lineRule="exact" w:before="0"/>
        <w:ind w:left="24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609600</wp:posOffset>
                </wp:positionH>
                <wp:positionV relativeFrom="paragraph">
                  <wp:posOffset>179330</wp:posOffset>
                </wp:positionV>
                <wp:extent cx="65532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8pt,14.120513pt" to="564pt,14.120513pt" stroked="true" strokeweight="1pt" strokecolor="#808080">
                <v:stroke dashstyle="solid"/>
                <w10:wrap type="none"/>
              </v:line>
            </w:pict>
          </mc:Fallback>
        </mc:AlternateContent>
      </w:r>
      <w:hyperlink r:id="rId5">
        <w:r>
          <w:rPr>
            <w:sz w:val="20"/>
          </w:rPr>
          <w:t>mcewenjason@gmail.com</w:t>
        </w:r>
      </w:hyperlink>
      <w:r>
        <w:rPr>
          <w:spacing w:val="49"/>
          <w:sz w:val="20"/>
        </w:rPr>
        <w:t> </w:t>
      </w:r>
      <w:r>
        <w:rPr>
          <w:sz w:val="20"/>
        </w:rPr>
        <w:t>•</w:t>
      </w:r>
      <w:r>
        <w:rPr>
          <w:spacing w:val="49"/>
          <w:sz w:val="20"/>
        </w:rPr>
        <w:t> </w:t>
      </w:r>
      <w:r>
        <w:rPr>
          <w:sz w:val="20"/>
        </w:rPr>
        <w:t>763.464.8505</w:t>
      </w:r>
      <w:r>
        <w:rPr>
          <w:spacing w:val="49"/>
          <w:sz w:val="20"/>
        </w:rPr>
        <w:t> </w:t>
      </w:r>
      <w:r>
        <w:rPr>
          <w:sz w:val="20"/>
        </w:rPr>
        <w:t>•</w:t>
      </w:r>
      <w:r>
        <w:rPr>
          <w:spacing w:val="74"/>
          <w:w w:val="150"/>
          <w:sz w:val="20"/>
        </w:rPr>
        <w:t> </w:t>
      </w:r>
      <w:hyperlink r:id="rId6">
        <w:r>
          <w:rPr>
            <w:sz w:val="20"/>
          </w:rPr>
          <w:t>https://mcewensmedia.com/</w:t>
        </w:r>
      </w:hyperlink>
      <w:r>
        <w:rPr>
          <w:spacing w:val="49"/>
          <w:sz w:val="20"/>
        </w:rPr>
        <w:t> </w:t>
      </w:r>
      <w:r>
        <w:rPr>
          <w:sz w:val="20"/>
        </w:rPr>
        <w:t>•</w:t>
      </w:r>
      <w:r>
        <w:rPr>
          <w:spacing w:val="75"/>
          <w:w w:val="150"/>
          <w:sz w:val="20"/>
        </w:rPr>
        <w:t> </w:t>
      </w:r>
      <w:hyperlink r:id="rId7">
        <w:r>
          <w:rPr>
            <w:spacing w:val="-2"/>
            <w:sz w:val="20"/>
          </w:rPr>
          <w:t>linkedin.com/in/mcewenjason</w:t>
        </w:r>
      </w:hyperlink>
    </w:p>
    <w:p>
      <w:pPr>
        <w:pStyle w:val="Heading1"/>
        <w:spacing w:before="2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609600</wp:posOffset>
                </wp:positionH>
                <wp:positionV relativeFrom="paragraph">
                  <wp:posOffset>314045</wp:posOffset>
                </wp:positionV>
                <wp:extent cx="6553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24.728029pt;width:516pt;height:.1pt;mso-position-horizontal-relative:page;mso-position-vertical-relative:paragraph;z-index:-15728640;mso-wrap-distance-left:0;mso-wrap-distance-right:0" id="docshape1" coordorigin="960,495" coordsize="10320,0" path="m960,495l11280,495e" filled="false" stroked="true" strokeweight="1pt" strokecolor="#c0c0c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SUMMARY</w:t>
      </w:r>
    </w:p>
    <w:p>
      <w:pPr>
        <w:pStyle w:val="BodyText"/>
        <w:spacing w:line="165" w:lineRule="auto" w:before="71"/>
        <w:ind w:right="574"/>
        <w:jc w:val="both"/>
      </w:pPr>
      <w:r>
        <w:rPr/>
        <w:t>Experienced</w:t>
      </w:r>
      <w:r>
        <w:rPr>
          <w:spacing w:val="-2"/>
        </w:rPr>
        <w:t> </w:t>
      </w:r>
      <w:r>
        <w:rPr/>
        <w:t>video</w:t>
      </w:r>
      <w:r>
        <w:rPr>
          <w:spacing w:val="-2"/>
        </w:rPr>
        <w:t> </w:t>
      </w:r>
      <w:r>
        <w:rPr/>
        <w:t>producer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editor in</w:t>
      </w:r>
      <w:r>
        <w:rPr>
          <w:spacing w:val="-1"/>
        </w:rPr>
        <w:t> </w:t>
      </w:r>
      <w:r>
        <w:rPr/>
        <w:t>Fleming</w:t>
      </w:r>
      <w:r>
        <w:rPr>
          <w:spacing w:val="-1"/>
        </w:rPr>
        <w:t> </w:t>
      </w:r>
      <w:r>
        <w:rPr/>
        <w:t>Island,</w:t>
      </w:r>
      <w:r>
        <w:rPr>
          <w:spacing w:val="-1"/>
        </w:rPr>
        <w:t> </w:t>
      </w:r>
      <w:r>
        <w:rPr/>
        <w:t>FL.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portfolio</w:t>
      </w:r>
      <w:r>
        <w:rPr>
          <w:spacing w:val="-2"/>
        </w:rPr>
        <w:t> </w:t>
      </w:r>
      <w:r>
        <w:rPr/>
        <w:t>showcasing</w:t>
      </w:r>
      <w:r>
        <w:rPr>
          <w:spacing w:val="-2"/>
        </w:rPr>
        <w:t> </w:t>
      </w:r>
      <w:r>
        <w:rPr/>
        <w:t>high-quality</w:t>
      </w:r>
      <w:r>
        <w:rPr>
          <w:spacing w:val="-2"/>
        </w:rPr>
        <w:t> </w:t>
      </w:r>
      <w:r>
        <w:rPr/>
        <w:t>content</w:t>
      </w:r>
      <w:r>
        <w:rPr>
          <w:spacing w:val="-2"/>
        </w:rPr>
        <w:t> </w:t>
      </w:r>
      <w:r>
        <w:rPr/>
        <w:t>creation. Proficient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Adobe Premiere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Cut</w:t>
      </w:r>
      <w:r>
        <w:rPr>
          <w:spacing w:val="-3"/>
        </w:rPr>
        <w:t> </w:t>
      </w:r>
      <w:r>
        <w:rPr/>
        <w:t>Pro,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excellent</w:t>
      </w:r>
      <w:r>
        <w:rPr>
          <w:spacing w:val="-3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collaboration</w:t>
      </w:r>
      <w:r>
        <w:rPr>
          <w:spacing w:val="-3"/>
        </w:rPr>
        <w:t> </w:t>
      </w:r>
      <w:r>
        <w:rPr/>
        <w:t>skills.</w:t>
      </w:r>
      <w:r>
        <w:rPr>
          <w:spacing w:val="-3"/>
        </w:rPr>
        <w:t> </w:t>
      </w:r>
      <w:r>
        <w:rPr/>
        <w:t>Adept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managing multiple projects and meeting tight deadlines.</w:t>
      </w:r>
    </w:p>
    <w:p>
      <w:pPr>
        <w:pStyle w:val="Heading1"/>
        <w:spacing w:before="2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609600</wp:posOffset>
                </wp:positionH>
                <wp:positionV relativeFrom="paragraph">
                  <wp:posOffset>343135</wp:posOffset>
                </wp:positionV>
                <wp:extent cx="6553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27.018539pt;width:516pt;height:.1pt;mso-position-horizontal-relative:page;mso-position-vertical-relative:paragraph;z-index:-15728128;mso-wrap-distance-left:0;mso-wrap-distance-right:0" id="docshape2" coordorigin="960,540" coordsize="10320,0" path="m960,540l11280,540e" filled="false" stroked="true" strokeweight="1pt" strokecolor="#c0c0c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EXPERIENCE</w:t>
      </w:r>
    </w:p>
    <w:p>
      <w:pPr>
        <w:spacing w:before="111"/>
        <w:ind w:left="240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i/>
          <w:sz w:val="18"/>
        </w:rPr>
        <w:t>MCEWEN’S</w:t>
      </w:r>
      <w:r>
        <w:rPr>
          <w:rFonts w:ascii="Arial" w:hAnsi="Arial"/>
          <w:i/>
          <w:spacing w:val="-6"/>
          <w:sz w:val="18"/>
        </w:rPr>
        <w:t> </w:t>
      </w:r>
      <w:r>
        <w:rPr>
          <w:rFonts w:ascii="Arial" w:hAnsi="Arial"/>
          <w:i/>
          <w:sz w:val="18"/>
        </w:rPr>
        <w:t>MEDIA,</w:t>
      </w:r>
      <w:r>
        <w:rPr>
          <w:rFonts w:ascii="Arial" w:hAnsi="Arial"/>
          <w:i/>
          <w:spacing w:val="40"/>
          <w:sz w:val="18"/>
        </w:rPr>
        <w:t> </w:t>
      </w:r>
      <w:r>
        <w:rPr>
          <w:rFonts w:ascii="Arial" w:hAnsi="Arial"/>
          <w:b/>
          <w:i/>
          <w:sz w:val="18"/>
        </w:rPr>
        <w:t>Co-</w:t>
      </w:r>
      <w:r>
        <w:rPr>
          <w:rFonts w:ascii="Arial" w:hAnsi="Arial"/>
          <w:b/>
          <w:i/>
          <w:spacing w:val="-2"/>
          <w:sz w:val="18"/>
        </w:rPr>
        <w:t>Owner</w:t>
      </w:r>
    </w:p>
    <w:p>
      <w:pPr>
        <w:spacing w:before="44"/>
        <w:ind w:left="239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2012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-</w:t>
      </w:r>
      <w:r>
        <w:rPr>
          <w:rFonts w:ascii="Arial"/>
          <w:i/>
          <w:spacing w:val="-2"/>
          <w:sz w:val="18"/>
        </w:rPr>
        <w:t> Present</w:t>
      </w:r>
    </w:p>
    <w:p>
      <w:pPr>
        <w:pStyle w:val="BodyText"/>
        <w:spacing w:before="49"/>
        <w:ind w:left="0"/>
        <w:rPr>
          <w:rFonts w:ascii="Arial"/>
          <w:i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172" w:lineRule="auto" w:before="0" w:after="0"/>
        <w:ind w:left="240" w:right="839" w:firstLine="0"/>
        <w:jc w:val="left"/>
        <w:rPr>
          <w:sz w:val="18"/>
        </w:rPr>
      </w:pPr>
      <w:r>
        <w:rPr>
          <w:sz w:val="18"/>
        </w:rPr>
        <w:t>Produced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edited</w:t>
      </w:r>
      <w:r>
        <w:rPr>
          <w:spacing w:val="-3"/>
          <w:sz w:val="18"/>
        </w:rPr>
        <w:t> </w:t>
      </w:r>
      <w:r>
        <w:rPr>
          <w:sz w:val="18"/>
        </w:rPr>
        <w:t>high-quality</w:t>
      </w:r>
      <w:r>
        <w:rPr>
          <w:spacing w:val="-3"/>
          <w:sz w:val="18"/>
        </w:rPr>
        <w:t> </w:t>
      </w:r>
      <w:r>
        <w:rPr>
          <w:sz w:val="18"/>
        </w:rPr>
        <w:t>video,</w:t>
      </w:r>
      <w:r>
        <w:rPr>
          <w:spacing w:val="-3"/>
          <w:sz w:val="18"/>
        </w:rPr>
        <w:t> </w:t>
      </w:r>
      <w:r>
        <w:rPr>
          <w:sz w:val="18"/>
        </w:rPr>
        <w:t>social,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print</w:t>
      </w:r>
      <w:r>
        <w:rPr>
          <w:spacing w:val="-3"/>
          <w:sz w:val="18"/>
        </w:rPr>
        <w:t> </w:t>
      </w:r>
      <w:r>
        <w:rPr>
          <w:sz w:val="18"/>
        </w:rPr>
        <w:t>content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diverse</w:t>
      </w:r>
      <w:r>
        <w:rPr>
          <w:spacing w:val="-3"/>
          <w:sz w:val="18"/>
        </w:rPr>
        <w:t> </w:t>
      </w:r>
      <w:r>
        <w:rPr>
          <w:sz w:val="18"/>
        </w:rPr>
        <w:t>client</w:t>
      </w:r>
      <w:r>
        <w:rPr>
          <w:spacing w:val="-3"/>
          <w:sz w:val="18"/>
        </w:rPr>
        <w:t> </w:t>
      </w:r>
      <w:r>
        <w:rPr>
          <w:sz w:val="18"/>
        </w:rPr>
        <w:t>base,</w:t>
      </w:r>
      <w:r>
        <w:rPr>
          <w:spacing w:val="-3"/>
          <w:sz w:val="18"/>
        </w:rPr>
        <w:t> </w:t>
      </w:r>
      <w:r>
        <w:rPr>
          <w:sz w:val="18"/>
        </w:rPr>
        <w:t>ensuring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fast</w:t>
      </w:r>
      <w:r>
        <w:rPr>
          <w:spacing w:val="-3"/>
          <w:sz w:val="18"/>
        </w:rPr>
        <w:t> </w:t>
      </w:r>
      <w:r>
        <w:rPr>
          <w:sz w:val="18"/>
        </w:rPr>
        <w:t>turnaround</w:t>
      </w:r>
      <w:r>
        <w:rPr>
          <w:spacing w:val="-3"/>
          <w:sz w:val="18"/>
        </w:rPr>
        <w:t> </w:t>
      </w:r>
      <w:r>
        <w:rPr>
          <w:sz w:val="18"/>
        </w:rPr>
        <w:t>and maintaining high production standards.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04" w:lineRule="exact" w:before="0" w:after="0"/>
        <w:ind w:left="352" w:right="0" w:hanging="112"/>
        <w:jc w:val="left"/>
        <w:rPr>
          <w:sz w:val="18"/>
        </w:rPr>
      </w:pPr>
      <w:r>
        <w:rPr>
          <w:sz w:val="18"/>
        </w:rPr>
        <w:t>Collaborated</w:t>
      </w:r>
      <w:r>
        <w:rPr>
          <w:spacing w:val="-8"/>
          <w:sz w:val="18"/>
        </w:rPr>
        <w:t> </w:t>
      </w:r>
      <w:r>
        <w:rPr>
          <w:sz w:val="18"/>
        </w:rPr>
        <w:t>with</w:t>
      </w:r>
      <w:r>
        <w:rPr>
          <w:spacing w:val="-6"/>
          <w:sz w:val="18"/>
        </w:rPr>
        <w:t> </w:t>
      </w:r>
      <w:r>
        <w:rPr>
          <w:sz w:val="18"/>
        </w:rPr>
        <w:t>clients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understand</w:t>
      </w:r>
      <w:r>
        <w:rPr>
          <w:spacing w:val="-6"/>
          <w:sz w:val="18"/>
        </w:rPr>
        <w:t> </w:t>
      </w:r>
      <w:r>
        <w:rPr>
          <w:sz w:val="18"/>
        </w:rPr>
        <w:t>their</w:t>
      </w:r>
      <w:r>
        <w:rPr>
          <w:spacing w:val="-6"/>
          <w:sz w:val="18"/>
        </w:rPr>
        <w:t> </w:t>
      </w:r>
      <w:r>
        <w:rPr>
          <w:sz w:val="18"/>
        </w:rPr>
        <w:t>needs,</w:t>
      </w:r>
      <w:r>
        <w:rPr>
          <w:spacing w:val="-5"/>
          <w:sz w:val="18"/>
        </w:rPr>
        <w:t> </w:t>
      </w:r>
      <w:r>
        <w:rPr>
          <w:sz w:val="18"/>
        </w:rPr>
        <w:t>resulting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increased</w:t>
      </w:r>
      <w:r>
        <w:rPr>
          <w:spacing w:val="-5"/>
          <w:sz w:val="18"/>
        </w:rPr>
        <w:t> </w:t>
      </w:r>
      <w:r>
        <w:rPr>
          <w:sz w:val="18"/>
        </w:rPr>
        <w:t>client</w:t>
      </w:r>
      <w:r>
        <w:rPr>
          <w:spacing w:val="-6"/>
          <w:sz w:val="18"/>
        </w:rPr>
        <w:t> </w:t>
      </w:r>
      <w:r>
        <w:rPr>
          <w:sz w:val="18"/>
        </w:rPr>
        <w:t>satisfaction</w:t>
      </w:r>
      <w:r>
        <w:rPr>
          <w:spacing w:val="-6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expanding</w:t>
      </w:r>
      <w:r>
        <w:rPr>
          <w:spacing w:val="-6"/>
          <w:sz w:val="18"/>
        </w:rPr>
        <w:t> </w:t>
      </w:r>
      <w:r>
        <w:rPr>
          <w:sz w:val="18"/>
        </w:rPr>
        <w:t>their</w:t>
      </w:r>
      <w:r>
        <w:rPr>
          <w:spacing w:val="-6"/>
          <w:sz w:val="18"/>
        </w:rPr>
        <w:t> </w:t>
      </w:r>
      <w:r>
        <w:rPr>
          <w:sz w:val="18"/>
        </w:rPr>
        <w:t>client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base.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172" w:lineRule="auto" w:before="20" w:after="0"/>
        <w:ind w:left="240" w:right="259" w:firstLine="0"/>
        <w:jc w:val="left"/>
        <w:rPr>
          <w:sz w:val="18"/>
        </w:rPr>
      </w:pPr>
      <w:r>
        <w:rPr>
          <w:sz w:val="18"/>
        </w:rPr>
        <w:t>Managed</w:t>
      </w:r>
      <w:r>
        <w:rPr>
          <w:spacing w:val="-4"/>
          <w:sz w:val="18"/>
        </w:rPr>
        <w:t> </w:t>
      </w:r>
      <w:r>
        <w:rPr>
          <w:sz w:val="18"/>
        </w:rPr>
        <w:t>business</w:t>
      </w:r>
      <w:r>
        <w:rPr>
          <w:spacing w:val="-4"/>
          <w:sz w:val="18"/>
        </w:rPr>
        <w:t> </w:t>
      </w:r>
      <w:r>
        <w:rPr>
          <w:sz w:val="18"/>
        </w:rPr>
        <w:t>operations,</w:t>
      </w:r>
      <w:r>
        <w:rPr>
          <w:spacing w:val="-4"/>
          <w:sz w:val="18"/>
        </w:rPr>
        <w:t> </w:t>
      </w:r>
      <w:r>
        <w:rPr>
          <w:sz w:val="18"/>
        </w:rPr>
        <w:t>including</w:t>
      </w:r>
      <w:r>
        <w:rPr>
          <w:spacing w:val="-4"/>
          <w:sz w:val="18"/>
        </w:rPr>
        <w:t> </w:t>
      </w:r>
      <w:r>
        <w:rPr>
          <w:sz w:val="18"/>
        </w:rPr>
        <w:t>budgeting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project</w:t>
      </w:r>
      <w:r>
        <w:rPr>
          <w:spacing w:val="-4"/>
          <w:sz w:val="18"/>
        </w:rPr>
        <w:t> </w:t>
      </w:r>
      <w:r>
        <w:rPr>
          <w:sz w:val="18"/>
        </w:rPr>
        <w:t>management,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ensure</w:t>
      </w:r>
      <w:r>
        <w:rPr>
          <w:spacing w:val="-4"/>
          <w:sz w:val="18"/>
        </w:rPr>
        <w:t> </w:t>
      </w:r>
      <w:r>
        <w:rPr>
          <w:sz w:val="18"/>
        </w:rPr>
        <w:t>efficient</w:t>
      </w:r>
      <w:r>
        <w:rPr>
          <w:spacing w:val="-4"/>
          <w:sz w:val="18"/>
        </w:rPr>
        <w:t> </w:t>
      </w:r>
      <w:r>
        <w:rPr>
          <w:sz w:val="18"/>
        </w:rPr>
        <w:t>workflow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successful</w:t>
      </w:r>
      <w:r>
        <w:rPr>
          <w:spacing w:val="-4"/>
          <w:sz w:val="18"/>
        </w:rPr>
        <w:t> </w:t>
      </w:r>
      <w:r>
        <w:rPr>
          <w:sz w:val="18"/>
        </w:rPr>
        <w:t>project </w:t>
      </w:r>
      <w:r>
        <w:rPr>
          <w:spacing w:val="-2"/>
          <w:sz w:val="18"/>
        </w:rPr>
        <w:t>delivery.</w:t>
      </w:r>
    </w:p>
    <w:p>
      <w:pPr>
        <w:spacing w:before="160"/>
        <w:ind w:left="240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i/>
          <w:sz w:val="18"/>
        </w:rPr>
        <w:t>TN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MARKETING,</w:t>
      </w:r>
      <w:r>
        <w:rPr>
          <w:rFonts w:ascii="Arial"/>
          <w:i/>
          <w:spacing w:val="43"/>
          <w:sz w:val="18"/>
        </w:rPr>
        <w:t> </w:t>
      </w:r>
      <w:r>
        <w:rPr>
          <w:rFonts w:ascii="Arial"/>
          <w:b/>
          <w:i/>
          <w:spacing w:val="-2"/>
          <w:sz w:val="18"/>
        </w:rPr>
        <w:t>Producer/Editor</w:t>
      </w:r>
    </w:p>
    <w:p>
      <w:pPr>
        <w:spacing w:before="44"/>
        <w:ind w:left="240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2008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-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pacing w:val="-4"/>
          <w:sz w:val="18"/>
        </w:rPr>
        <w:t>2012</w:t>
      </w:r>
    </w:p>
    <w:p>
      <w:pPr>
        <w:pStyle w:val="BodyText"/>
        <w:spacing w:before="49"/>
        <w:ind w:left="0"/>
        <w:rPr>
          <w:rFonts w:ascii="Arial"/>
          <w:i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172" w:lineRule="auto" w:before="1" w:after="0"/>
        <w:ind w:left="240" w:right="560" w:firstLine="0"/>
        <w:jc w:val="left"/>
        <w:rPr>
          <w:sz w:val="18"/>
        </w:rPr>
      </w:pPr>
      <w:r>
        <w:rPr>
          <w:sz w:val="18"/>
        </w:rPr>
        <w:t>Produced,</w:t>
      </w:r>
      <w:r>
        <w:rPr>
          <w:spacing w:val="-4"/>
          <w:sz w:val="18"/>
        </w:rPr>
        <w:t> </w:t>
      </w:r>
      <w:r>
        <w:rPr>
          <w:sz w:val="18"/>
        </w:rPr>
        <w:t>directed,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edited</w:t>
      </w:r>
      <w:r>
        <w:rPr>
          <w:spacing w:val="-4"/>
          <w:sz w:val="18"/>
        </w:rPr>
        <w:t> </w:t>
      </w:r>
      <w:r>
        <w:rPr>
          <w:sz w:val="18"/>
        </w:rPr>
        <w:t>instructional</w:t>
      </w:r>
      <w:r>
        <w:rPr>
          <w:spacing w:val="-4"/>
          <w:sz w:val="18"/>
        </w:rPr>
        <w:t> </w:t>
      </w:r>
      <w:r>
        <w:rPr>
          <w:sz w:val="18"/>
        </w:rPr>
        <w:t>videos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RV</w:t>
      </w:r>
      <w:r>
        <w:rPr>
          <w:spacing w:val="-4"/>
          <w:sz w:val="18"/>
        </w:rPr>
        <w:t> </w:t>
      </w:r>
      <w:r>
        <w:rPr>
          <w:sz w:val="18"/>
        </w:rPr>
        <w:t>Lifestyle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Repair,</w:t>
      </w:r>
      <w:r>
        <w:rPr>
          <w:spacing w:val="-4"/>
          <w:sz w:val="18"/>
        </w:rPr>
        <w:t> </w:t>
      </w:r>
      <w:r>
        <w:rPr>
          <w:sz w:val="18"/>
        </w:rPr>
        <w:t>National</w:t>
      </w:r>
      <w:r>
        <w:rPr>
          <w:spacing w:val="-4"/>
          <w:sz w:val="18"/>
        </w:rPr>
        <w:t> </w:t>
      </w:r>
      <w:r>
        <w:rPr>
          <w:sz w:val="18"/>
        </w:rPr>
        <w:t>Bowling</w:t>
      </w:r>
      <w:r>
        <w:rPr>
          <w:spacing w:val="-4"/>
          <w:sz w:val="18"/>
        </w:rPr>
        <w:t> </w:t>
      </w:r>
      <w:r>
        <w:rPr>
          <w:sz w:val="18"/>
        </w:rPr>
        <w:t>Academy,</w:t>
      </w:r>
      <w:r>
        <w:rPr>
          <w:spacing w:val="-4"/>
          <w:sz w:val="18"/>
        </w:rPr>
        <w:t> </w:t>
      </w:r>
      <w:r>
        <w:rPr>
          <w:sz w:val="18"/>
        </w:rPr>
        <w:t>Craftsy,</w:t>
      </w:r>
      <w:r>
        <w:rPr>
          <w:spacing w:val="-4"/>
          <w:sz w:val="18"/>
        </w:rPr>
        <w:t> </w:t>
      </w:r>
      <w:r>
        <w:rPr>
          <w:sz w:val="18"/>
        </w:rPr>
        <w:t>Outdoor Photography Guide, Creative Cake Design, ensuring high production standards and fast turnaround.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172" w:lineRule="auto" w:before="0" w:after="0"/>
        <w:ind w:left="240" w:right="955" w:firstLine="0"/>
        <w:jc w:val="left"/>
        <w:rPr>
          <w:sz w:val="18"/>
        </w:rPr>
      </w:pPr>
      <w:r>
        <w:rPr>
          <w:sz w:val="18"/>
        </w:rPr>
        <w:t>Collaborated</w:t>
      </w:r>
      <w:r>
        <w:rPr>
          <w:spacing w:val="-3"/>
          <w:sz w:val="18"/>
        </w:rPr>
        <w:t> </w:t>
      </w:r>
      <w:r>
        <w:rPr>
          <w:sz w:val="18"/>
        </w:rPr>
        <w:t>with</w:t>
      </w:r>
      <w:r>
        <w:rPr>
          <w:spacing w:val="-3"/>
          <w:sz w:val="18"/>
        </w:rPr>
        <w:t> </w:t>
      </w:r>
      <w:r>
        <w:rPr>
          <w:sz w:val="18"/>
        </w:rPr>
        <w:t>clients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understand</w:t>
      </w:r>
      <w:r>
        <w:rPr>
          <w:spacing w:val="-3"/>
          <w:sz w:val="18"/>
        </w:rPr>
        <w:t> </w:t>
      </w:r>
      <w:r>
        <w:rPr>
          <w:sz w:val="18"/>
        </w:rPr>
        <w:t>their</w:t>
      </w:r>
      <w:r>
        <w:rPr>
          <w:spacing w:val="-3"/>
          <w:sz w:val="18"/>
        </w:rPr>
        <w:t> </w:t>
      </w:r>
      <w:r>
        <w:rPr>
          <w:sz w:val="18"/>
        </w:rPr>
        <w:t>needs,</w:t>
      </w:r>
      <w:r>
        <w:rPr>
          <w:spacing w:val="-3"/>
          <w:sz w:val="18"/>
        </w:rPr>
        <w:t> </w:t>
      </w:r>
      <w:r>
        <w:rPr>
          <w:sz w:val="18"/>
        </w:rPr>
        <w:t>resulting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increased</w:t>
      </w:r>
      <w:r>
        <w:rPr>
          <w:spacing w:val="-3"/>
          <w:sz w:val="18"/>
        </w:rPr>
        <w:t> </w:t>
      </w:r>
      <w:r>
        <w:rPr>
          <w:sz w:val="18"/>
        </w:rPr>
        <w:t>client</w:t>
      </w:r>
      <w:r>
        <w:rPr>
          <w:spacing w:val="-3"/>
          <w:sz w:val="18"/>
        </w:rPr>
        <w:t> </w:t>
      </w:r>
      <w:r>
        <w:rPr>
          <w:sz w:val="18"/>
        </w:rPr>
        <w:t>satisfaction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expanding</w:t>
      </w:r>
      <w:r>
        <w:rPr>
          <w:spacing w:val="-3"/>
          <w:sz w:val="18"/>
        </w:rPr>
        <w:t> </w:t>
      </w:r>
      <w:r>
        <w:rPr>
          <w:sz w:val="18"/>
        </w:rPr>
        <w:t>their</w:t>
      </w:r>
      <w:r>
        <w:rPr>
          <w:spacing w:val="-3"/>
          <w:sz w:val="18"/>
        </w:rPr>
        <w:t> </w:t>
      </w:r>
      <w:r>
        <w:rPr>
          <w:sz w:val="18"/>
        </w:rPr>
        <w:t>member acquisition and retention.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172" w:lineRule="auto" w:before="0" w:after="0"/>
        <w:ind w:left="240" w:right="300" w:firstLine="0"/>
        <w:jc w:val="left"/>
        <w:rPr>
          <w:sz w:val="18"/>
        </w:rPr>
      </w:pPr>
      <w:r>
        <w:rPr>
          <w:sz w:val="18"/>
        </w:rPr>
        <w:t>Managed</w:t>
      </w:r>
      <w:r>
        <w:rPr>
          <w:spacing w:val="-4"/>
          <w:sz w:val="18"/>
        </w:rPr>
        <w:t> </w:t>
      </w:r>
      <w:r>
        <w:rPr>
          <w:sz w:val="18"/>
        </w:rPr>
        <w:t>project</w:t>
      </w:r>
      <w:r>
        <w:rPr>
          <w:spacing w:val="-4"/>
          <w:sz w:val="18"/>
        </w:rPr>
        <w:t> </w:t>
      </w:r>
      <w:r>
        <w:rPr>
          <w:sz w:val="18"/>
        </w:rPr>
        <w:t>timelines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budgets,</w:t>
      </w:r>
      <w:r>
        <w:rPr>
          <w:spacing w:val="-4"/>
          <w:sz w:val="18"/>
        </w:rPr>
        <w:t> </w:t>
      </w:r>
      <w:r>
        <w:rPr>
          <w:sz w:val="18"/>
        </w:rPr>
        <w:t>ensuring</w:t>
      </w:r>
      <w:r>
        <w:rPr>
          <w:spacing w:val="-4"/>
          <w:sz w:val="18"/>
        </w:rPr>
        <w:t> </w:t>
      </w:r>
      <w:r>
        <w:rPr>
          <w:sz w:val="18"/>
        </w:rPr>
        <w:t>efficient</w:t>
      </w:r>
      <w:r>
        <w:rPr>
          <w:spacing w:val="-4"/>
          <w:sz w:val="18"/>
        </w:rPr>
        <w:t> </w:t>
      </w:r>
      <w:r>
        <w:rPr>
          <w:sz w:val="18"/>
        </w:rPr>
        <w:t>workflow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successful</w:t>
      </w:r>
      <w:r>
        <w:rPr>
          <w:spacing w:val="-4"/>
          <w:sz w:val="18"/>
        </w:rPr>
        <w:t> </w:t>
      </w:r>
      <w:r>
        <w:rPr>
          <w:sz w:val="18"/>
        </w:rPr>
        <w:t>project</w:t>
      </w:r>
      <w:r>
        <w:rPr>
          <w:spacing w:val="-4"/>
          <w:sz w:val="18"/>
        </w:rPr>
        <w:t> </w:t>
      </w:r>
      <w:r>
        <w:rPr>
          <w:sz w:val="18"/>
        </w:rPr>
        <w:t>delivery,</w:t>
      </w:r>
      <w:r>
        <w:rPr>
          <w:spacing w:val="-4"/>
          <w:sz w:val="18"/>
        </w:rPr>
        <w:t> </w:t>
      </w:r>
      <w:r>
        <w:rPr>
          <w:sz w:val="18"/>
        </w:rPr>
        <w:t>reducing</w:t>
      </w:r>
      <w:r>
        <w:rPr>
          <w:spacing w:val="-4"/>
          <w:sz w:val="18"/>
        </w:rPr>
        <w:t> </w:t>
      </w:r>
      <w:r>
        <w:rPr>
          <w:sz w:val="18"/>
        </w:rPr>
        <w:t>project</w:t>
      </w:r>
      <w:r>
        <w:rPr>
          <w:spacing w:val="-4"/>
          <w:sz w:val="18"/>
        </w:rPr>
        <w:t> </w:t>
      </w:r>
      <w:r>
        <w:rPr>
          <w:sz w:val="18"/>
        </w:rPr>
        <w:t>completion time by researching members needs.</w:t>
      </w:r>
    </w:p>
    <w:p>
      <w:pPr>
        <w:spacing w:before="157"/>
        <w:ind w:left="240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i/>
          <w:sz w:val="18"/>
        </w:rPr>
        <w:t>CCX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MEDIA,</w:t>
      </w:r>
      <w:r>
        <w:rPr>
          <w:rFonts w:ascii="Arial"/>
          <w:i/>
          <w:spacing w:val="46"/>
          <w:sz w:val="18"/>
        </w:rPr>
        <w:t> </w:t>
      </w:r>
      <w:r>
        <w:rPr>
          <w:rFonts w:ascii="Arial"/>
          <w:b/>
          <w:i/>
          <w:spacing w:val="-2"/>
          <w:sz w:val="18"/>
        </w:rPr>
        <w:t>Producer/Editor</w:t>
      </w:r>
    </w:p>
    <w:p>
      <w:pPr>
        <w:spacing w:before="44"/>
        <w:ind w:left="240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2005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-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pacing w:val="-4"/>
          <w:sz w:val="18"/>
        </w:rPr>
        <w:t>2008</w:t>
      </w:r>
    </w:p>
    <w:p>
      <w:pPr>
        <w:pStyle w:val="BodyText"/>
        <w:spacing w:before="49"/>
        <w:ind w:left="0"/>
        <w:rPr>
          <w:rFonts w:ascii="Arial"/>
          <w:i/>
        </w:rPr>
      </w:pP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172" w:lineRule="auto" w:before="0" w:after="0"/>
        <w:ind w:left="240" w:right="1067" w:firstLine="0"/>
        <w:jc w:val="left"/>
        <w:rPr>
          <w:sz w:val="18"/>
        </w:rPr>
      </w:pPr>
      <w:r>
        <w:rPr>
          <w:sz w:val="18"/>
        </w:rPr>
        <w:t>Produced,</w:t>
      </w:r>
      <w:r>
        <w:rPr>
          <w:spacing w:val="-4"/>
          <w:sz w:val="18"/>
        </w:rPr>
        <w:t> </w:t>
      </w:r>
      <w:r>
        <w:rPr>
          <w:sz w:val="18"/>
        </w:rPr>
        <w:t>directed,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edited</w:t>
      </w:r>
      <w:r>
        <w:rPr>
          <w:spacing w:val="-4"/>
          <w:sz w:val="18"/>
        </w:rPr>
        <w:t> </w:t>
      </w:r>
      <w:r>
        <w:rPr>
          <w:sz w:val="18"/>
        </w:rPr>
        <w:t>sponsor</w:t>
      </w:r>
      <w:r>
        <w:rPr>
          <w:spacing w:val="-4"/>
          <w:sz w:val="18"/>
        </w:rPr>
        <w:t> </w:t>
      </w:r>
      <w:r>
        <w:rPr>
          <w:sz w:val="18"/>
        </w:rPr>
        <w:t>commercials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station</w:t>
      </w:r>
      <w:r>
        <w:rPr>
          <w:spacing w:val="-4"/>
          <w:sz w:val="18"/>
        </w:rPr>
        <w:t> </w:t>
      </w:r>
      <w:r>
        <w:rPr>
          <w:sz w:val="18"/>
        </w:rPr>
        <w:t>promos,</w:t>
      </w:r>
      <w:r>
        <w:rPr>
          <w:spacing w:val="-4"/>
          <w:sz w:val="18"/>
        </w:rPr>
        <w:t> </w:t>
      </w:r>
      <w:r>
        <w:rPr>
          <w:sz w:val="18"/>
        </w:rPr>
        <w:t>ensuring</w:t>
      </w:r>
      <w:r>
        <w:rPr>
          <w:spacing w:val="-4"/>
          <w:sz w:val="18"/>
        </w:rPr>
        <w:t> </w:t>
      </w:r>
      <w:r>
        <w:rPr>
          <w:sz w:val="18"/>
        </w:rPr>
        <w:t>high</w:t>
      </w:r>
      <w:r>
        <w:rPr>
          <w:spacing w:val="-4"/>
          <w:sz w:val="18"/>
        </w:rPr>
        <w:t> </w:t>
      </w:r>
      <w:r>
        <w:rPr>
          <w:sz w:val="18"/>
        </w:rPr>
        <w:t>production</w:t>
      </w:r>
      <w:r>
        <w:rPr>
          <w:spacing w:val="-4"/>
          <w:sz w:val="18"/>
        </w:rPr>
        <w:t> </w:t>
      </w:r>
      <w:r>
        <w:rPr>
          <w:sz w:val="18"/>
        </w:rPr>
        <w:t>standards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fast </w:t>
      </w:r>
      <w:r>
        <w:rPr>
          <w:spacing w:val="-2"/>
          <w:sz w:val="18"/>
        </w:rPr>
        <w:t>turnaround.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04" w:lineRule="exact" w:before="0" w:after="0"/>
        <w:ind w:left="352" w:right="0" w:hanging="112"/>
        <w:jc w:val="left"/>
        <w:rPr>
          <w:sz w:val="18"/>
        </w:rPr>
      </w:pPr>
      <w:r>
        <w:rPr>
          <w:sz w:val="18"/>
        </w:rPr>
        <w:t>Edited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30-minute</w:t>
      </w:r>
      <w:r>
        <w:rPr>
          <w:spacing w:val="-5"/>
          <w:sz w:val="18"/>
        </w:rPr>
        <w:t> </w:t>
      </w:r>
      <w:r>
        <w:rPr>
          <w:sz w:val="18"/>
        </w:rPr>
        <w:t>magazine-style</w:t>
      </w:r>
      <w:r>
        <w:rPr>
          <w:spacing w:val="-5"/>
          <w:sz w:val="18"/>
        </w:rPr>
        <w:t> </w:t>
      </w:r>
      <w:r>
        <w:rPr>
          <w:sz w:val="18"/>
        </w:rPr>
        <w:t>show,</w:t>
      </w:r>
      <w:r>
        <w:rPr>
          <w:spacing w:val="-5"/>
          <w:sz w:val="18"/>
        </w:rPr>
        <w:t> </w:t>
      </w:r>
      <w:r>
        <w:rPr>
          <w:sz w:val="18"/>
        </w:rPr>
        <w:t>contributing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station's</w:t>
      </w:r>
      <w:r>
        <w:rPr>
          <w:spacing w:val="-5"/>
          <w:sz w:val="18"/>
        </w:rPr>
        <w:t> </w:t>
      </w:r>
      <w:r>
        <w:rPr>
          <w:sz w:val="18"/>
        </w:rPr>
        <w:t>content</w:t>
      </w:r>
      <w:r>
        <w:rPr>
          <w:spacing w:val="-5"/>
          <w:sz w:val="18"/>
        </w:rPr>
        <w:t> </w:t>
      </w:r>
      <w:r>
        <w:rPr>
          <w:sz w:val="18"/>
        </w:rPr>
        <w:t>quality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viewer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engagement.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172" w:lineRule="auto" w:before="20" w:after="0"/>
        <w:ind w:left="240" w:right="268" w:firstLine="0"/>
        <w:jc w:val="left"/>
        <w:rPr>
          <w:sz w:val="18"/>
        </w:rPr>
      </w:pPr>
      <w:r>
        <w:rPr>
          <w:sz w:val="18"/>
        </w:rPr>
        <w:t>Worked</w:t>
      </w:r>
      <w:r>
        <w:rPr>
          <w:spacing w:val="-3"/>
          <w:sz w:val="18"/>
        </w:rPr>
        <w:t> </w:t>
      </w:r>
      <w:r>
        <w:rPr>
          <w:sz w:val="18"/>
        </w:rPr>
        <w:t>on</w:t>
      </w:r>
      <w:r>
        <w:rPr>
          <w:spacing w:val="-3"/>
          <w:sz w:val="18"/>
        </w:rPr>
        <w:t> </w:t>
      </w:r>
      <w:r>
        <w:rPr>
          <w:sz w:val="18"/>
        </w:rPr>
        <w:t>live</w:t>
      </w:r>
      <w:r>
        <w:rPr>
          <w:spacing w:val="-3"/>
          <w:sz w:val="18"/>
        </w:rPr>
        <w:t> </w:t>
      </w:r>
      <w:r>
        <w:rPr>
          <w:sz w:val="18"/>
        </w:rPr>
        <w:t>events</w:t>
      </w:r>
      <w:r>
        <w:rPr>
          <w:spacing w:val="-3"/>
          <w:sz w:val="18"/>
        </w:rPr>
        <w:t> </w:t>
      </w:r>
      <w:r>
        <w:rPr>
          <w:sz w:val="18"/>
        </w:rPr>
        <w:t>as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technical</w:t>
      </w:r>
      <w:r>
        <w:rPr>
          <w:spacing w:val="-3"/>
          <w:sz w:val="18"/>
        </w:rPr>
        <w:t> </w:t>
      </w:r>
      <w:r>
        <w:rPr>
          <w:sz w:val="18"/>
        </w:rPr>
        <w:t>director,</w:t>
      </w:r>
      <w:r>
        <w:rPr>
          <w:spacing w:val="-3"/>
          <w:sz w:val="18"/>
        </w:rPr>
        <w:t> </w:t>
      </w:r>
      <w:r>
        <w:rPr>
          <w:sz w:val="18"/>
        </w:rPr>
        <w:t>audio</w:t>
      </w:r>
      <w:r>
        <w:rPr>
          <w:spacing w:val="-3"/>
          <w:sz w:val="18"/>
        </w:rPr>
        <w:t> </w:t>
      </w:r>
      <w:r>
        <w:rPr>
          <w:sz w:val="18"/>
        </w:rPr>
        <w:t>tech,</w:t>
      </w:r>
      <w:r>
        <w:rPr>
          <w:spacing w:val="-3"/>
          <w:sz w:val="18"/>
        </w:rPr>
        <w:t> </w:t>
      </w:r>
      <w:r>
        <w:rPr>
          <w:sz w:val="18"/>
        </w:rPr>
        <w:t>replay</w:t>
      </w:r>
      <w:r>
        <w:rPr>
          <w:spacing w:val="-3"/>
          <w:sz w:val="18"/>
        </w:rPr>
        <w:t> </w:t>
      </w:r>
      <w:r>
        <w:rPr>
          <w:sz w:val="18"/>
        </w:rPr>
        <w:t>operator,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camera</w:t>
      </w:r>
      <w:r>
        <w:rPr>
          <w:spacing w:val="-3"/>
          <w:sz w:val="18"/>
        </w:rPr>
        <w:t> </w:t>
      </w:r>
      <w:r>
        <w:rPr>
          <w:sz w:val="18"/>
        </w:rPr>
        <w:t>operator,</w:t>
      </w:r>
      <w:r>
        <w:rPr>
          <w:spacing w:val="-3"/>
          <w:sz w:val="18"/>
        </w:rPr>
        <w:t> </w:t>
      </w:r>
      <w:r>
        <w:rPr>
          <w:sz w:val="18"/>
        </w:rPr>
        <w:t>enhancing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production</w:t>
      </w:r>
      <w:r>
        <w:rPr>
          <w:spacing w:val="-3"/>
          <w:sz w:val="18"/>
        </w:rPr>
        <w:t> </w:t>
      </w:r>
      <w:r>
        <w:rPr>
          <w:sz w:val="18"/>
        </w:rPr>
        <w:t>value and technical execution of live broadcasts.</w:t>
      </w:r>
    </w:p>
    <w:p>
      <w:pPr>
        <w:spacing w:before="160"/>
        <w:ind w:left="240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i/>
          <w:sz w:val="18"/>
        </w:rPr>
        <w:t>ENT/GATES</w:t>
      </w:r>
      <w:r>
        <w:rPr>
          <w:rFonts w:ascii="Arial"/>
          <w:i/>
          <w:spacing w:val="-8"/>
          <w:sz w:val="18"/>
        </w:rPr>
        <w:t> </w:t>
      </w:r>
      <w:r>
        <w:rPr>
          <w:rFonts w:ascii="Arial"/>
          <w:i/>
          <w:sz w:val="18"/>
        </w:rPr>
        <w:t>PRODUCTIONS,</w:t>
      </w:r>
      <w:r>
        <w:rPr>
          <w:rFonts w:ascii="Arial"/>
          <w:i/>
          <w:spacing w:val="38"/>
          <w:sz w:val="18"/>
        </w:rPr>
        <w:t> </w:t>
      </w:r>
      <w:r>
        <w:rPr>
          <w:rFonts w:ascii="Arial"/>
          <w:b/>
          <w:i/>
          <w:spacing w:val="-2"/>
          <w:sz w:val="18"/>
        </w:rPr>
        <w:t>Producer/Editor</w:t>
      </w:r>
    </w:p>
    <w:p>
      <w:pPr>
        <w:spacing w:before="44"/>
        <w:ind w:left="240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2001</w:t>
      </w:r>
      <w:r>
        <w:rPr>
          <w:rFonts w:ascii="Arial"/>
          <w:i/>
          <w:spacing w:val="-3"/>
          <w:sz w:val="18"/>
        </w:rPr>
        <w:t> </w:t>
      </w:r>
      <w:r>
        <w:rPr>
          <w:rFonts w:ascii="Arial"/>
          <w:i/>
          <w:sz w:val="18"/>
        </w:rPr>
        <w:t>-</w:t>
      </w:r>
      <w:r>
        <w:rPr>
          <w:rFonts w:ascii="Arial"/>
          <w:i/>
          <w:spacing w:val="-2"/>
          <w:sz w:val="18"/>
        </w:rPr>
        <w:t> </w:t>
      </w:r>
      <w:r>
        <w:rPr>
          <w:rFonts w:ascii="Arial"/>
          <w:i/>
          <w:spacing w:val="-4"/>
          <w:sz w:val="18"/>
        </w:rPr>
        <w:t>2004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69" w:lineRule="exact" w:before="192" w:after="0"/>
        <w:ind w:left="352" w:right="0" w:hanging="112"/>
        <w:jc w:val="left"/>
        <w:rPr>
          <w:sz w:val="18"/>
        </w:rPr>
      </w:pPr>
      <w:r>
        <w:rPr>
          <w:sz w:val="18"/>
        </w:rPr>
        <w:t>Produced,</w:t>
      </w:r>
      <w:r>
        <w:rPr>
          <w:spacing w:val="-7"/>
          <w:sz w:val="18"/>
        </w:rPr>
        <w:t> </w:t>
      </w:r>
      <w:r>
        <w:rPr>
          <w:sz w:val="18"/>
        </w:rPr>
        <w:t>directed,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edited</w:t>
      </w:r>
      <w:r>
        <w:rPr>
          <w:spacing w:val="-6"/>
          <w:sz w:val="18"/>
        </w:rPr>
        <w:t> </w:t>
      </w:r>
      <w:r>
        <w:rPr>
          <w:sz w:val="18"/>
        </w:rPr>
        <w:t>local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regional</w:t>
      </w:r>
      <w:r>
        <w:rPr>
          <w:spacing w:val="-6"/>
          <w:sz w:val="18"/>
        </w:rPr>
        <w:t> </w:t>
      </w:r>
      <w:r>
        <w:rPr>
          <w:sz w:val="18"/>
        </w:rPr>
        <w:t>commercials,</w:t>
      </w:r>
      <w:r>
        <w:rPr>
          <w:spacing w:val="-6"/>
          <w:sz w:val="18"/>
        </w:rPr>
        <w:t> </w:t>
      </w:r>
      <w:r>
        <w:rPr>
          <w:sz w:val="18"/>
        </w:rPr>
        <w:t>ensuring</w:t>
      </w:r>
      <w:r>
        <w:rPr>
          <w:spacing w:val="-6"/>
          <w:sz w:val="18"/>
        </w:rPr>
        <w:t> </w:t>
      </w:r>
      <w:r>
        <w:rPr>
          <w:sz w:val="18"/>
        </w:rPr>
        <w:t>high</w:t>
      </w:r>
      <w:r>
        <w:rPr>
          <w:spacing w:val="-6"/>
          <w:sz w:val="18"/>
        </w:rPr>
        <w:t> </w:t>
      </w:r>
      <w:r>
        <w:rPr>
          <w:sz w:val="18"/>
        </w:rPr>
        <w:t>production</w:t>
      </w:r>
      <w:r>
        <w:rPr>
          <w:spacing w:val="-6"/>
          <w:sz w:val="18"/>
        </w:rPr>
        <w:t> </w:t>
      </w:r>
      <w:r>
        <w:rPr>
          <w:sz w:val="18"/>
        </w:rPr>
        <w:t>standards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fast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turnaround.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225" w:lineRule="exact" w:before="0" w:after="0"/>
        <w:ind w:left="352" w:right="0" w:hanging="112"/>
        <w:jc w:val="left"/>
        <w:rPr>
          <w:sz w:val="18"/>
        </w:rPr>
      </w:pPr>
      <w:r>
        <w:rPr>
          <w:sz w:val="18"/>
        </w:rPr>
        <w:t>Created</w:t>
      </w:r>
      <w:r>
        <w:rPr>
          <w:spacing w:val="-9"/>
          <w:sz w:val="18"/>
        </w:rPr>
        <w:t> </w:t>
      </w:r>
      <w:r>
        <w:rPr>
          <w:sz w:val="18"/>
        </w:rPr>
        <w:t>corporate</w:t>
      </w:r>
      <w:r>
        <w:rPr>
          <w:spacing w:val="-6"/>
          <w:sz w:val="18"/>
        </w:rPr>
        <w:t> </w:t>
      </w:r>
      <w:r>
        <w:rPr>
          <w:sz w:val="18"/>
        </w:rPr>
        <w:t>training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safety</w:t>
      </w:r>
      <w:r>
        <w:rPr>
          <w:spacing w:val="-7"/>
          <w:sz w:val="18"/>
        </w:rPr>
        <w:t> </w:t>
      </w:r>
      <w:r>
        <w:rPr>
          <w:sz w:val="18"/>
        </w:rPr>
        <w:t>videos,</w:t>
      </w:r>
      <w:r>
        <w:rPr>
          <w:spacing w:val="-6"/>
          <w:sz w:val="18"/>
        </w:rPr>
        <w:t> </w:t>
      </w:r>
      <w:r>
        <w:rPr>
          <w:sz w:val="18"/>
        </w:rPr>
        <w:t>enhancing</w:t>
      </w:r>
      <w:r>
        <w:rPr>
          <w:spacing w:val="-6"/>
          <w:sz w:val="18"/>
        </w:rPr>
        <w:t> </w:t>
      </w:r>
      <w:r>
        <w:rPr>
          <w:sz w:val="18"/>
        </w:rPr>
        <w:t>client</w:t>
      </w:r>
      <w:r>
        <w:rPr>
          <w:spacing w:val="-6"/>
          <w:sz w:val="18"/>
        </w:rPr>
        <w:t> </w:t>
      </w:r>
      <w:r>
        <w:rPr>
          <w:sz w:val="18"/>
        </w:rPr>
        <w:t>satisfaction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expanding</w:t>
      </w:r>
      <w:r>
        <w:rPr>
          <w:spacing w:val="-6"/>
          <w:sz w:val="18"/>
        </w:rPr>
        <w:t> </w:t>
      </w:r>
      <w:r>
        <w:rPr>
          <w:sz w:val="18"/>
        </w:rPr>
        <w:t>their</w:t>
      </w:r>
      <w:r>
        <w:rPr>
          <w:spacing w:val="-6"/>
          <w:sz w:val="18"/>
        </w:rPr>
        <w:t> </w:t>
      </w:r>
      <w:r>
        <w:rPr>
          <w:sz w:val="18"/>
        </w:rPr>
        <w:t>client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base.</w:t>
      </w:r>
    </w:p>
    <w:p>
      <w:pPr>
        <w:pStyle w:val="ListParagraph"/>
        <w:numPr>
          <w:ilvl w:val="0"/>
          <w:numId w:val="1"/>
        </w:numPr>
        <w:tabs>
          <w:tab w:pos="352" w:val="left" w:leader="none"/>
        </w:tabs>
        <w:spacing w:line="172" w:lineRule="auto" w:before="20" w:after="0"/>
        <w:ind w:left="240" w:right="749" w:firstLine="0"/>
        <w:jc w:val="left"/>
        <w:rPr>
          <w:sz w:val="18"/>
        </w:rPr>
      </w:pPr>
      <w:r>
        <w:rPr>
          <w:sz w:val="18"/>
        </w:rPr>
        <w:t>Managed</w:t>
      </w:r>
      <w:r>
        <w:rPr>
          <w:spacing w:val="-4"/>
          <w:sz w:val="18"/>
        </w:rPr>
        <w:t> </w:t>
      </w:r>
      <w:r>
        <w:rPr>
          <w:sz w:val="18"/>
        </w:rPr>
        <w:t>scripting,</w:t>
      </w:r>
      <w:r>
        <w:rPr>
          <w:spacing w:val="-4"/>
          <w:sz w:val="18"/>
        </w:rPr>
        <w:t> </w:t>
      </w:r>
      <w:r>
        <w:rPr>
          <w:sz w:val="18"/>
        </w:rPr>
        <w:t>budgeting,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execution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projects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budget,</w:t>
      </w:r>
      <w:r>
        <w:rPr>
          <w:spacing w:val="-4"/>
          <w:sz w:val="18"/>
        </w:rPr>
        <w:t> </w:t>
      </w:r>
      <w:r>
        <w:rPr>
          <w:sz w:val="18"/>
        </w:rPr>
        <w:t>ensuring</w:t>
      </w:r>
      <w:r>
        <w:rPr>
          <w:spacing w:val="-4"/>
          <w:sz w:val="18"/>
        </w:rPr>
        <w:t> </w:t>
      </w:r>
      <w:r>
        <w:rPr>
          <w:sz w:val="18"/>
        </w:rPr>
        <w:t>efficient</w:t>
      </w:r>
      <w:r>
        <w:rPr>
          <w:spacing w:val="-4"/>
          <w:sz w:val="18"/>
        </w:rPr>
        <w:t> </w:t>
      </w:r>
      <w:r>
        <w:rPr>
          <w:sz w:val="18"/>
        </w:rPr>
        <w:t>workflow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successful</w:t>
      </w:r>
      <w:r>
        <w:rPr>
          <w:spacing w:val="-4"/>
          <w:sz w:val="18"/>
        </w:rPr>
        <w:t> </w:t>
      </w:r>
      <w:r>
        <w:rPr>
          <w:sz w:val="18"/>
        </w:rPr>
        <w:t>project </w:t>
      </w:r>
      <w:r>
        <w:rPr>
          <w:spacing w:val="-2"/>
          <w:sz w:val="18"/>
        </w:rPr>
        <w:t>delivery.</w:t>
      </w:r>
    </w:p>
    <w:p>
      <w:pPr>
        <w:pStyle w:val="Heading1"/>
        <w:spacing w:before="24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609600</wp:posOffset>
                </wp:positionH>
                <wp:positionV relativeFrom="paragraph">
                  <wp:posOffset>326675</wp:posOffset>
                </wp:positionV>
                <wp:extent cx="6553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25.722467pt;width:516pt;height:.1pt;mso-position-horizontal-relative:page;mso-position-vertical-relative:paragraph;z-index:-15727616;mso-wrap-distance-left:0;mso-wrap-distance-right:0" id="docshape3" coordorigin="960,514" coordsize="10320,0" path="m960,514l11280,514e" filled="false" stroked="true" strokeweight="1pt" strokecolor="#c0c0c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EDUCATION</w:t>
      </w:r>
    </w:p>
    <w:p>
      <w:pPr>
        <w:spacing w:before="74"/>
        <w:ind w:left="240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5"/>
          <w:sz w:val="18"/>
        </w:rPr>
        <w:t> </w:t>
      </w:r>
      <w:r>
        <w:rPr>
          <w:rFonts w:ascii="Arial"/>
          <w:i/>
          <w:sz w:val="18"/>
        </w:rPr>
        <w:t>Art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Institute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> </w:t>
      </w:r>
      <w:r>
        <w:rPr>
          <w:rFonts w:ascii="Arial"/>
          <w:i/>
          <w:spacing w:val="-2"/>
          <w:sz w:val="18"/>
        </w:rPr>
        <w:t>Pittsburgh</w:t>
      </w:r>
    </w:p>
    <w:p>
      <w:pPr>
        <w:spacing w:before="36"/>
        <w:ind w:left="240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Associate's</w:t>
      </w:r>
      <w:r>
        <w:rPr>
          <w:rFonts w:ascii="Arial" w:hAnsi="Arial"/>
          <w:i/>
          <w:spacing w:val="44"/>
          <w:sz w:val="18"/>
        </w:rPr>
        <w:t> </w:t>
      </w:r>
      <w:r>
        <w:rPr>
          <w:rFonts w:ascii="Arial" w:hAnsi="Arial"/>
          <w:i/>
          <w:sz w:val="18"/>
        </w:rPr>
        <w:t>•</w:t>
      </w:r>
      <w:r>
        <w:rPr>
          <w:rFonts w:ascii="Arial" w:hAnsi="Arial"/>
          <w:i/>
          <w:spacing w:val="46"/>
          <w:sz w:val="18"/>
        </w:rPr>
        <w:t> </w:t>
      </w:r>
      <w:r>
        <w:rPr>
          <w:rFonts w:ascii="Arial" w:hAnsi="Arial"/>
          <w:b/>
          <w:i/>
          <w:sz w:val="18"/>
        </w:rPr>
        <w:t>Video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Production</w:t>
      </w:r>
      <w:r>
        <w:rPr>
          <w:rFonts w:ascii="Arial" w:hAnsi="Arial"/>
          <w:b/>
          <w:i/>
          <w:spacing w:val="70"/>
          <w:w w:val="150"/>
          <w:sz w:val="18"/>
        </w:rPr>
        <w:t> </w:t>
      </w:r>
      <w:r>
        <w:rPr>
          <w:rFonts w:ascii="Arial" w:hAnsi="Arial"/>
          <w:i/>
          <w:sz w:val="18"/>
        </w:rPr>
        <w:t>•</w:t>
      </w:r>
      <w:r>
        <w:rPr>
          <w:rFonts w:ascii="Arial" w:hAnsi="Arial"/>
          <w:i/>
          <w:spacing w:val="46"/>
          <w:sz w:val="18"/>
        </w:rPr>
        <w:t> </w:t>
      </w:r>
      <w:r>
        <w:rPr>
          <w:rFonts w:ascii="Arial" w:hAnsi="Arial"/>
          <w:i/>
          <w:sz w:val="18"/>
        </w:rPr>
        <w:t>1997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2"/>
          <w:sz w:val="18"/>
        </w:rPr>
        <w:t> </w:t>
      </w:r>
      <w:r>
        <w:rPr>
          <w:rFonts w:ascii="Arial" w:hAnsi="Arial"/>
          <w:i/>
          <w:spacing w:val="-4"/>
          <w:sz w:val="18"/>
        </w:rPr>
        <w:t>1999</w:t>
      </w:r>
    </w:p>
    <w:p>
      <w:pPr>
        <w:pStyle w:val="BodyText"/>
        <w:spacing w:before="69"/>
        <w:ind w:left="0"/>
        <w:rPr>
          <w:rFonts w:ascii="Arial"/>
          <w:i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609600</wp:posOffset>
                </wp:positionH>
                <wp:positionV relativeFrom="paragraph">
                  <wp:posOffset>172740</wp:posOffset>
                </wp:positionV>
                <wp:extent cx="6553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13.601637pt;width:516pt;height:.1pt;mso-position-horizontal-relative:page;mso-position-vertical-relative:paragraph;z-index:-15727104;mso-wrap-distance-left:0;mso-wrap-distance-right:0" id="docshape4" coordorigin="960,272" coordsize="10320,0" path="m960,272l11280,272e" filled="false" stroked="true" strokeweight="1pt" strokecolor="#c0c0c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SKILLS</w:t>
      </w:r>
    </w:p>
    <w:p>
      <w:pPr>
        <w:pStyle w:val="BodyText"/>
        <w:spacing w:line="269" w:lineRule="exact" w:before="5"/>
      </w:pPr>
      <w:r>
        <w:rPr/>
        <w:t>Editing</w:t>
      </w:r>
      <w:r>
        <w:rPr>
          <w:spacing w:val="48"/>
        </w:rPr>
        <w:t> </w:t>
      </w:r>
      <w:r>
        <w:rPr/>
        <w:t>•</w:t>
      </w:r>
      <w:r>
        <w:rPr>
          <w:spacing w:val="49"/>
        </w:rPr>
        <w:t> </w:t>
      </w:r>
      <w:r>
        <w:rPr/>
        <w:t>Motion</w:t>
      </w:r>
      <w:r>
        <w:rPr>
          <w:spacing w:val="-2"/>
        </w:rPr>
        <w:t> </w:t>
      </w:r>
      <w:r>
        <w:rPr/>
        <w:t>Graphics</w:t>
      </w:r>
      <w:r>
        <w:rPr>
          <w:spacing w:val="72"/>
          <w:w w:val="150"/>
        </w:rPr>
        <w:t> </w:t>
      </w:r>
      <w:r>
        <w:rPr/>
        <w:t>•</w:t>
      </w:r>
      <w:r>
        <w:rPr>
          <w:spacing w:val="72"/>
          <w:w w:val="150"/>
        </w:rPr>
        <w:t> </w:t>
      </w:r>
      <w:r>
        <w:rPr/>
        <w:t>Videogrpahy</w:t>
      </w:r>
      <w:r>
        <w:rPr>
          <w:spacing w:val="-2"/>
        </w:rPr>
        <w:t> </w:t>
      </w:r>
      <w:r>
        <w:rPr/>
        <w:t>Photography</w:t>
      </w:r>
      <w:r>
        <w:rPr>
          <w:spacing w:val="72"/>
          <w:w w:val="150"/>
        </w:rPr>
        <w:t> </w:t>
      </w:r>
      <w:r>
        <w:rPr/>
        <w:t>•</w:t>
      </w:r>
      <w:r>
        <w:rPr>
          <w:spacing w:val="72"/>
          <w:w w:val="150"/>
        </w:rPr>
        <w:t> </w:t>
      </w:r>
      <w:r>
        <w:rPr/>
        <w:t>Premier</w:t>
      </w:r>
      <w:r>
        <w:rPr>
          <w:spacing w:val="72"/>
          <w:w w:val="150"/>
        </w:rPr>
        <w:t> </w:t>
      </w:r>
      <w:r>
        <w:rPr/>
        <w:t>•</w:t>
      </w:r>
      <w:r>
        <w:rPr>
          <w:spacing w:val="72"/>
          <w:w w:val="150"/>
        </w:rPr>
        <w:t> </w:t>
      </w:r>
      <w:r>
        <w:rPr/>
        <w:t>YouTube</w:t>
      </w:r>
      <w:r>
        <w:rPr>
          <w:spacing w:val="72"/>
          <w:w w:val="150"/>
        </w:rPr>
        <w:t> </w:t>
      </w:r>
      <w:r>
        <w:rPr/>
        <w:t>•</w:t>
      </w:r>
      <w:r>
        <w:rPr>
          <w:spacing w:val="72"/>
          <w:w w:val="150"/>
        </w:rPr>
        <w:t> </w:t>
      </w:r>
      <w:r>
        <w:rPr/>
        <w:t>Instagram</w:t>
      </w:r>
      <w:r>
        <w:rPr>
          <w:spacing w:val="72"/>
          <w:w w:val="150"/>
        </w:rPr>
        <w:t> </w:t>
      </w:r>
      <w:r>
        <w:rPr/>
        <w:t>•</w:t>
      </w:r>
      <w:r>
        <w:rPr>
          <w:spacing w:val="72"/>
          <w:w w:val="150"/>
        </w:rPr>
        <w:t> </w:t>
      </w:r>
      <w:r>
        <w:rPr/>
        <w:t>Budgeting</w:t>
      </w:r>
      <w:r>
        <w:rPr>
          <w:spacing w:val="72"/>
          <w:w w:val="150"/>
        </w:rPr>
        <w:t> </w:t>
      </w:r>
      <w:r>
        <w:rPr/>
        <w:t>•</w:t>
      </w:r>
      <w:r>
        <w:rPr>
          <w:spacing w:val="72"/>
          <w:w w:val="150"/>
        </w:rPr>
        <w:t> </w:t>
      </w:r>
      <w:r>
        <w:rPr/>
        <w:t>Sound</w:t>
      </w:r>
      <w:r>
        <w:rPr>
          <w:spacing w:val="-2"/>
        </w:rPr>
        <w:t> Mixing</w:t>
      </w:r>
    </w:p>
    <w:p>
      <w:pPr>
        <w:pStyle w:val="ListParagraph"/>
        <w:numPr>
          <w:ilvl w:val="1"/>
          <w:numId w:val="1"/>
        </w:numPr>
        <w:tabs>
          <w:tab w:pos="551" w:val="left" w:leader="none"/>
        </w:tabs>
        <w:spacing w:line="269" w:lineRule="exact" w:before="0" w:after="0"/>
        <w:ind w:left="551" w:right="0" w:hanging="212"/>
        <w:jc w:val="left"/>
        <w:rPr>
          <w:sz w:val="18"/>
        </w:rPr>
      </w:pPr>
      <w:r>
        <w:rPr>
          <w:sz w:val="18"/>
        </w:rPr>
        <w:t>Scripting</w:t>
      </w:r>
      <w:r>
        <w:rPr>
          <w:spacing w:val="71"/>
          <w:w w:val="150"/>
          <w:sz w:val="18"/>
        </w:rPr>
        <w:t> </w:t>
      </w:r>
      <w:r>
        <w:rPr>
          <w:sz w:val="18"/>
        </w:rPr>
        <w:t>•</w:t>
      </w:r>
      <w:r>
        <w:rPr>
          <w:spacing w:val="71"/>
          <w:w w:val="150"/>
          <w:sz w:val="18"/>
        </w:rPr>
        <w:t> </w:t>
      </w:r>
      <w:r>
        <w:rPr>
          <w:sz w:val="18"/>
        </w:rPr>
        <w:t>Meta</w:t>
      </w:r>
      <w:r>
        <w:rPr>
          <w:spacing w:val="71"/>
          <w:w w:val="150"/>
          <w:sz w:val="18"/>
        </w:rPr>
        <w:t> </w:t>
      </w:r>
      <w:r>
        <w:rPr>
          <w:sz w:val="18"/>
        </w:rPr>
        <w:t>•</w:t>
      </w:r>
      <w:r>
        <w:rPr>
          <w:spacing w:val="71"/>
          <w:w w:val="150"/>
          <w:sz w:val="18"/>
        </w:rPr>
        <w:t> </w:t>
      </w:r>
      <w:r>
        <w:rPr>
          <w:spacing w:val="-2"/>
          <w:sz w:val="18"/>
        </w:rPr>
        <w:t>Photoshop</w:t>
      </w:r>
    </w:p>
    <w:sectPr>
      <w:type w:val="continuous"/>
      <w:pgSz w:w="12240" w:h="15840"/>
      <w:pgMar w:top="8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40" w:hanging="113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2" w:hanging="213"/>
      </w:pPr>
      <w:rPr>
        <w:rFonts w:hint="default" w:ascii="Arial Unicode MS" w:hAnsi="Arial Unicode MS" w:eastAsia="Arial Unicode MS" w:cs="Arial Unicode M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21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Arial Unicode MS" w:hAnsi="Arial Unicode MS" w:eastAsia="Arial Unicode MS" w:cs="Arial Unicode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40"/>
    </w:pPr>
    <w:rPr>
      <w:rFonts w:ascii="Arial Unicode MS" w:hAnsi="Arial Unicode MS" w:eastAsia="Arial Unicode MS" w:cs="Arial Unicode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cewenjason@gmail.com" TargetMode="External"/><Relationship Id="rId6" Type="http://schemas.openxmlformats.org/officeDocument/2006/relationships/hyperlink" Target="https://mcewensmedia.com/" TargetMode="External"/><Relationship Id="rId7" Type="http://schemas.openxmlformats.org/officeDocument/2006/relationships/hyperlink" Target="https://www.linkedin.com/in/mcewenjason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2025-10-29T23:57:00Z</dcterms:created>
  <dcterms:modified xsi:type="dcterms:W3CDTF">2025-10-29T23:57:00Z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Apache FOP Version 2.2</vt:lpwstr>
  </property>
  <property fmtid="{D5CDD505-2E9C-101B-9397-08002B2CF9AE}" pid="4" name="LastSaved">
    <vt:filetime>2025-10-29T00:00:00Z</vt:filetime>
  </property>
  <property fmtid="{D5CDD505-2E9C-101B-9397-08002B2CF9AE}" pid="5" name="PDFVersion">
    <vt:lpwstr>1.4</vt:lpwstr>
  </property>
  <property fmtid="{D5CDD505-2E9C-101B-9397-08002B2CF9AE}" pid="6" name="Producer">
    <vt:lpwstr>Apache FOP Version 2.2</vt:lpwstr>
  </property>
  <property fmtid="{D5CDD505-2E9C-101B-9397-08002B2CF9AE}" pid="7" name="x-li-resume-source">
    <vt:lpwstr>urn:li:memberResume:85427794</vt:lpwstr>
  </property>
</Properties>
</file>